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template.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5587" w:rsidRDefault="00E45587" w:rsidP="00E45587">
      <w:pPr>
        <w:pStyle w:val="BodyText-adobegaramondpro"/>
        <w:rPr>
          <w:noProof/>
        </w:rPr>
      </w:pPr>
      <w:r>
        <w:rPr>
          <w:noProof/>
        </w:rPr>
        <w:drawing>
          <wp:anchor distT="0" distB="0" distL="114300" distR="114300" simplePos="0" relativeHeight="251660627" behindDoc="1" locked="0" layoutInCell="1" allowOverlap="1">
            <wp:simplePos x="0" y="0"/>
            <wp:positionH relativeFrom="column">
              <wp:posOffset>-39370</wp:posOffset>
            </wp:positionH>
            <wp:positionV relativeFrom="paragraph">
              <wp:posOffset>-414020</wp:posOffset>
            </wp:positionV>
            <wp:extent cx="2324100" cy="8742680"/>
            <wp:effectExtent l="25400" t="0" r="0" b="0"/>
            <wp:wrapNone/>
            <wp:docPr id="3" name="Picture 0" descr="Lamp-3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3cmyk.png"/>
                    <pic:cNvPicPr/>
                  </pic:nvPicPr>
                  <pic:blipFill>
                    <a:blip r:embed="rId5"/>
                    <a:stretch>
                      <a:fillRect/>
                    </a:stretch>
                  </pic:blipFill>
                  <pic:spPr>
                    <a:xfrm>
                      <a:off x="0" y="0"/>
                      <a:ext cx="2324100" cy="8742680"/>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71" type="#_x0000_t202" style="position:absolute;margin-left:183.45pt;margin-top:-84.8pt;width:388.85pt;height:66.7pt;z-index:251659329;mso-wrap-edited:f;mso-position-horizontal:absolute;mso-position-horizontal-relative:text;mso-position-vertical:absolute;mso-position-vertical-relative:text" wrapcoords="0 0 21600 0 21600 21600 0 21600 0 0" o:regroupid="10" filled="f" stroked="f" strokecolor="#36f">
            <v:fill o:detectmouseclick="t"/>
            <v:textbox style="mso-next-textbox:#_x0000_s2071" inset=",7.2pt,,7.2pt">
              <w:txbxContent>
                <w:p w:rsidR="00E45587" w:rsidRPr="00C63F05" w:rsidRDefault="00E45587" w:rsidP="00E45587">
                  <w:pPr>
                    <w:pStyle w:val="Heading1"/>
                  </w:pPr>
                  <w:r w:rsidRPr="00C63F05">
                    <w:t>Headline Here</w:t>
                  </w:r>
                </w:p>
              </w:txbxContent>
            </v:textbox>
            <w10:wrap type="tight"/>
          </v:shape>
        </w:pict>
      </w:r>
      <w:r>
        <w:rPr>
          <w:noProof/>
        </w:rPr>
        <w:pict>
          <v:line id="_x0000_s2076" style="position:absolute;flip:x;z-index:251662675;mso-wrap-edited:f;mso-position-horizontal:absolute;mso-position-horizontal-relative:text;mso-position-vertical:absolute;mso-position-vertical-relative:text" from="205pt,-16.95pt" to="614.15pt,-16.95pt" coordsize="21600,21600" strokecolor="#004990" strokeweight=".5pt">
            <v:fill o:detectmouseclick="t"/>
            <v:shadow opacity="22938f" mv:blur="38100f" offset="0,2pt"/>
            <v:textbox inset=",7.2pt,,7.2pt"/>
          </v:line>
        </w:pict>
      </w:r>
      <w:r>
        <w:rPr>
          <w:noProof/>
        </w:rPr>
        <w:pict>
          <v:shape id="_x0000_s2070" type="#_x0000_t202" style="position:absolute;margin-left:198pt;margin-top:17.9pt;width:373.45pt;height:580.15pt;z-index:251659193;mso-wrap-edited:f;mso-position-horizontal-relative:text;mso-position-vertical-relative:text" wrapcoords="0 0 21600 0 21600 21600 0 21600 0 0" o:regroupid="10" filled="f" stroked="f" strokecolor="#36f">
            <v:fill o:detectmouseclick="t"/>
            <v:textbox style="mso-next-textbox:#_x0000_s2080" inset=",7.2pt,,7.2pt">
              <w:txbxContent>
                <w:p w:rsidR="00E45587" w:rsidRPr="00C63F05" w:rsidRDefault="00E45587" w:rsidP="00E45587">
                  <w:pPr>
                    <w:pStyle w:val="BodyText-adobegaramondpro"/>
                  </w:pPr>
                  <w:r w:rsidRPr="00C63F05">
                    <w:t>Lorem ipsum,</w:t>
                  </w:r>
                </w:p>
                <w:p w:rsidR="00E45587" w:rsidRPr="00C63F05" w:rsidRDefault="00E45587" w:rsidP="00E45587">
                  <w:pPr>
                    <w:pStyle w:val="BodyText-adobegaramondpro"/>
                    <w:ind w:firstLine="240"/>
                  </w:pPr>
                </w:p>
                <w:p w:rsidR="00E45587" w:rsidRPr="00C63F05" w:rsidRDefault="00E45587" w:rsidP="00E45587">
                  <w:pPr>
                    <w:pStyle w:val="BodyText-adobegaramondpro"/>
                    <w:ind w:firstLine="240"/>
                  </w:pPr>
                </w:p>
                <w:p w:rsidR="00E45587" w:rsidRPr="00C63F05" w:rsidRDefault="00E45587" w:rsidP="00E45587">
                  <w:pPr>
                    <w:pStyle w:val="BodyText-adobegaramondpro"/>
                    <w:ind w:firstLine="240"/>
                  </w:pPr>
                  <w:r w:rsidRPr="00C63F05">
                    <w:t>Um, que omnist labore non conem inulparum re aut pe resedi veniaernam, cor alis quisquibus eumquatus as dolupta prat eosam laccume volupis que ipsum sequas maxim vendent aliquo ipis exped utent.</w:t>
                  </w:r>
                </w:p>
                <w:p w:rsidR="00E45587" w:rsidRPr="00C63F05" w:rsidRDefault="00E45587" w:rsidP="00E45587">
                  <w:pPr>
                    <w:pStyle w:val="BodyText-adobegaramondpro"/>
                    <w:ind w:firstLine="240"/>
                  </w:pPr>
                  <w:r w:rsidRPr="00C63F05">
                    <w:t>Toriorescia venis magnat.</w:t>
                  </w:r>
                </w:p>
                <w:p w:rsidR="00E45587" w:rsidRPr="00C63F05" w:rsidRDefault="00E45587" w:rsidP="00E45587">
                  <w:pPr>
                    <w:pStyle w:val="BodyText-adobegaramondpro"/>
                    <w:ind w:firstLine="240"/>
                  </w:pPr>
                  <w:r w:rsidRPr="00C63F05">
                    <w:t>Nam il ipsus dolor sandam et qui reprecessi optumen estiosam am, audam am que erspiendicae nus corem aped eatur?</w:t>
                  </w:r>
                </w:p>
                <w:p w:rsidR="00E45587" w:rsidRPr="00C63F05" w:rsidRDefault="00E45587" w:rsidP="00E45587">
                  <w:pPr>
                    <w:pStyle w:val="BodyText-adobegaramondpro"/>
                    <w:ind w:firstLine="240"/>
                  </w:pPr>
                  <w:r w:rsidRPr="00C63F05">
                    <w:t>Latus, volore nullorio int fugit eost aute necuptat occuptate ma volut unturias ex eatur?</w:t>
                  </w:r>
                </w:p>
                <w:p w:rsidR="00E45587" w:rsidRPr="00C63F05" w:rsidRDefault="00E45587" w:rsidP="00E45587">
                  <w:pPr>
                    <w:pStyle w:val="BodyText-adobegaramondpro"/>
                    <w:ind w:firstLine="240"/>
                  </w:pPr>
                  <w:r w:rsidRPr="00C63F05">
                    <w:t>Libus corrum aligendae nem harunt od que voluptatur, ullant endebis esto dolores enis accum ate dera con nihitin nis atur?</w:t>
                  </w:r>
                </w:p>
                <w:p w:rsidR="00E45587" w:rsidRPr="00C63F05" w:rsidRDefault="00E45587" w:rsidP="00E45587">
                  <w:pPr>
                    <w:pStyle w:val="BodyText-adobegaramondpro"/>
                    <w:ind w:firstLine="240"/>
                  </w:pPr>
                  <w:r w:rsidRPr="00C63F05">
                    <w:t>Obis adio tent est, totatisque et at ad quid et et lacepta sum sim natquae es res et ipis eium ad quamet lia aut volecabo. Ulluptium que laut dessita quiae nienia praeri simustiis delit hilibusam ad moditatur as eiciendae derum fugia ne sequianda por sandand ipicae comnimus, eosande est volori odit alitios et ab in por am eritius daerferis cone doluptiatur?</w:t>
                  </w:r>
                </w:p>
                <w:p w:rsidR="00E45587" w:rsidRDefault="00E45587" w:rsidP="00E45587">
                  <w:pPr>
                    <w:pStyle w:val="BodyText-adobegaramondpro"/>
                    <w:ind w:firstLine="240"/>
                  </w:pPr>
                  <w:r w:rsidRPr="00C63F05">
                    <w:t>Bist volent ipic tempore vernatemo id magnatur aliqui doluptur asperisqui audipsapic te non etur, volore quatur, ius accum ex et, alibus dem voluptatis ditas am fuga. Alitae. Ut rem harumet harum ut qui iunte resendam andipsa commodio. Itatus, consequi dolesequam fuga. Cae mint licius, vollam assim ant exerspitis nonsedis ut quam aribusti quia incia sum am exceptatur solut mos mo de peditas et a doluptat aut as utet laborem rereribus mi, sa que voloribus, ut la qui offic to minctecae latem quatati busdae quid elliquam si bea consed que et, ipsuntias andia nobis derovitati necerum ipsunt re veliand anditia di idem quiaspe rruptates debiti cullace praesto tatios et, ulluptasi oditi totatur? Quis et illab ipicate nihitat pratur</w:t>
                  </w:r>
                  <w:r>
                    <w:t>tt</w:t>
                  </w:r>
                  <w:r w:rsidRPr="00C63F05">
                    <w:t>?</w:t>
                  </w:r>
                </w:p>
                <w:p w:rsidR="00E45587" w:rsidRPr="00C63F05" w:rsidRDefault="00E45587" w:rsidP="00E45587">
                  <w:pPr>
                    <w:pStyle w:val="BodyText-adobegaramondpro"/>
                    <w:ind w:firstLine="240"/>
                  </w:pPr>
                  <w:r w:rsidRPr="00C63F05">
                    <w:t>Obis adio tent est, totatisque et at ad quid et et lacepta sum sim natquae es res et ipis eium ad quamet lia aut volecabo. Ulluptium que laut dessita quiae nienia praeri simustiis delit hilibusam ad moditatur as eiciendae derum fugia ne sequianda por sandand ipicae comnimus, eosande e</w:t>
                  </w:r>
                  <w:r>
                    <w:t>st volori odit alitios et ab.</w:t>
                  </w:r>
                </w:p>
                <w:p w:rsidR="00E45587" w:rsidRDefault="00E45587" w:rsidP="00E45587">
                  <w:pPr>
                    <w:pStyle w:val="BodyText-adobegaramondpro"/>
                    <w:ind w:firstLine="240"/>
                  </w:pPr>
                  <w:r>
                    <w:t>Lest optaturibus eicipsum hiliquis quis evelest rem es ero qui test perum volupitas ellibus adis alit as doloreium, quatias iligene strumqui nus.</w:t>
                  </w:r>
                </w:p>
                <w:p w:rsidR="00E45587" w:rsidRDefault="00E45587" w:rsidP="00E45587">
                  <w:pPr>
                    <w:pStyle w:val="BodyText-adobegaramondpro"/>
                    <w:ind w:firstLine="240"/>
                  </w:pPr>
                  <w:r>
                    <w:t>Faceatur, vid molorem oluptisciet et as samet eium es reium aut aut a sedipsum rae corro con consequidem quis il exped et de porerfe rrumque aut pore sit fuga. Itatusda nemquam, ut dolupienimus dolenet aut adionsed ut ad quiasitae. Apellab iminulpa quam volorem amet officii simpeliquat qui as renis ea consenti quatur aliquam vit re volesciandi blatqui volupie nimus, sitium quia aut hil is ium excepra tiorerc hitatem peratur? Iciatem et alis et doluptaquam recti ulparum que pre doluptas et accus saepudaerro eossunt, sam re dis vollect urionem dolore sa quunt.</w:t>
                  </w:r>
                </w:p>
                <w:p w:rsidR="00E45587" w:rsidRDefault="00E45587" w:rsidP="00E45587">
                  <w:pPr>
                    <w:pStyle w:val="BodyText-adobegaramondpro"/>
                    <w:ind w:firstLine="240"/>
                  </w:pPr>
                  <w:r>
                    <w:t>Et quiat et autem volorum, es illa non nim ipicat.</w:t>
                  </w:r>
                </w:p>
                <w:p w:rsidR="00E45587" w:rsidRDefault="00E45587" w:rsidP="00E45587">
                  <w:pPr>
                    <w:pStyle w:val="BodyText-adobegaramondpro"/>
                    <w:ind w:firstLine="240"/>
                  </w:pPr>
                  <w:r>
                    <w:t>Ut la dolesendel molupta cone vernam, nonsernam aut alit ipid unt aperum aut que dolest occae corentia estrum seditas iminctatur, simillupis moluptu ribusci unturi aut eum quatur, tem everspid quatet ipitiossum volupta vere nonsecto idemporum eturemo ditatiu reperio ritat.</w:t>
                  </w:r>
                </w:p>
                <w:p w:rsidR="00E45587" w:rsidRDefault="00E45587" w:rsidP="00E45587">
                  <w:pPr>
                    <w:pStyle w:val="BodyText-adobegaramondpro"/>
                    <w:ind w:firstLine="240"/>
                  </w:pPr>
                  <w:r>
                    <w:t>Fic toreperibus. Am, ut facepeditium nus essi vitatis es se vel ium ut rectem ut verro temque volupta taquos ius as imet quas sa explita tionest, quatia dolecae exerum, quam quam ut fugit a si sin consequam, sinus.</w:t>
                  </w:r>
                </w:p>
                <w:p w:rsidR="00E45587" w:rsidRDefault="00E45587" w:rsidP="00E45587">
                  <w:pPr>
                    <w:pStyle w:val="BodyText-adobegaramondpro"/>
                    <w:ind w:firstLine="240"/>
                  </w:pPr>
                  <w:r>
                    <w:t>Qui dit, officab oreicte mperum quas dolupta tiorrum non consequo volo veliquati autatur sequam qui doluptur sum re offictium accust as duciistecto quo berferent es dignistrum facestia niet preri remquos desti odi rerferr ovidis sum fugitinvent occate modigen tibeaquis ut ium rerum quidis reped et aceperio magnimincia auda ilibus renditaqui dolorempor re eiumque ea pra atiscilit omnit, sitis sunt eaque aut et aceat.</w:t>
                  </w:r>
                </w:p>
                <w:p w:rsidR="00E45587" w:rsidRDefault="00E45587" w:rsidP="00E45587">
                  <w:pPr>
                    <w:pStyle w:val="BodyText-adobegaramondpro"/>
                    <w:ind w:firstLine="240"/>
                  </w:pPr>
                  <w:r>
                    <w:t>Is esequiam sit veliqui cus vidit inciet ad mo quatem aliciis denimus, untur? Solorem in essequibusam quatecus doluptat.</w:t>
                  </w:r>
                </w:p>
                <w:p w:rsidR="00E45587" w:rsidRDefault="00E45587" w:rsidP="00E45587">
                  <w:pPr>
                    <w:pStyle w:val="BodyText-adobegaramondpro"/>
                    <w:ind w:firstLine="240"/>
                  </w:pPr>
                  <w:r>
                    <w:t>Nemporum niendae riossitas dolorempor mos voluptum nem a nobis aditas min reptati undite volorporro verferferis eaque voluptatem vollore sequis et voluptur? Apit, aborepta iliatibus, sequibus accus, optassi minvel ium faccatibust quisquatur sinctatia il maximint venihil loriam fuga. Ut eumquiatam experum in corepediscid quam quamet, sus moloribus pa volorem fuga. Ut laborum simi, to officil expeliquid ma sus et iliqui id maximus maximus dignit modipis ent, nihitae nonsedia net qui ut eveleni asimi, vitas volupta tquibust, sandi quas volorro te parcil inihiti atemporem doluptur minis aceate sunt volorest, in consequ atatem volute doluptis apicimu scitas autem is dent aut erferis in nonsequ idebis rempeleserum nia vent est et omniet que labo. Nem lam, quodict usdaecus maio ipsam, consequ aecestore, sus seque nos corecat ipsam aute doloreiusam net voluptam, con et exped quas eos plitae sus dicatus et faccatat eaquam, venit, consed et eos voluptate illuptatium apis dolupta tibusaped quo doluptia sequunt perspel luptaecto vendicipisim ipietumqui omnis nullorentota excessimi, quis quame sinullit dolesci assinvel iustius tionet re nus cusam et, que arum fugitiatem que aditati ad quam voluptaquae nus.</w:t>
                  </w:r>
                </w:p>
                <w:p w:rsidR="00E45587" w:rsidRDefault="00E45587" w:rsidP="00E45587">
                  <w:pPr>
                    <w:pStyle w:val="BodyText-adobegaramondpro"/>
                    <w:ind w:firstLine="240"/>
                  </w:pPr>
                  <w:r>
                    <w:t>Os eos explibus ipsam, aliat inveresedit is net labore natio odis peliquiate dus asperum archit alis cupissi as excerit officte nam et es aliquo torum, sandi venim facest erum auteceat volorem sitempore dolorera sim idunte nos aut voloremporia nis es pa quas versperum, sitae non nonestis aut aliquam doloreped quo tem ut licae commoloribus mo que cument.</w:t>
                  </w:r>
                </w:p>
                <w:p w:rsidR="00E45587" w:rsidRDefault="00E45587" w:rsidP="00E45587">
                  <w:pPr>
                    <w:pStyle w:val="BodyText-adobegaramondpro"/>
                    <w:ind w:firstLine="240"/>
                  </w:pPr>
                  <w:r>
                    <w:t>Re, sam, ut offictor as ut eat.</w:t>
                  </w:r>
                </w:p>
                <w:p w:rsidR="00E45587" w:rsidRDefault="00E45587" w:rsidP="00E45587">
                  <w:pPr>
                    <w:pStyle w:val="BodyText-adobegaramondpro"/>
                    <w:ind w:firstLine="240"/>
                  </w:pPr>
                  <w:r>
                    <w:t>Aboreriaspe renihici si il magni to tem qui blab is repe consent quas natempori berem unt earum fugit ullestibus reriae re suntios voluptat exerro eveleste ma nonem re natiaes tibus, sit hilis susandam ident earum saperro modis aces ex expellum faccus culparum archicabo. Ut invel imperibust volorem odicillore nistorrum unto quate viti si autessit, officius archicim solupta tiorem ab illab imi, omnis nimusam id quis et et, quam repudaestio coreruptam fuga. Et vendus doloribus ab id maio et es velecae sapicilla si doloreperio berum el mod que velendipis mint fugiae eniam quam rerfernatem derisci tiusae volorrum arci vellesc iaeria sitincia dendi as dolor assuntuscit odis andiam inctam ius aut licia prepro consequi odigenditas ipsandipsam quatus inte conecte lab imus quam, omnimin cidelest, non non et acculpa soloriam et quaerisqui omnis restist officienis est vit es nonseque cullabo. Ditate inum dellese quidunt facepud iciatur aspedis audae nonseque sus volor rerspie nisquides destius mossit lab illore plant, et que dolorum ant exceat verunti sum enis dolum as pa net hillorepe vellabo. Untis expe sedi ut odiatius invel ipsaepro volorem auda volorit occabo. It accus niet quiam aut porerrorest fugitat iaeprovid et ad ut versper uptataqui volorit, accaborum quae. Itatibe atendandi diae sum conesto estio et aperatur reptiur, ipidige ndianditat es erovidunto eaquae la dolut entionsed ut esto dolorupicae.</w:t>
                  </w:r>
                </w:p>
                <w:p w:rsidR="00E45587" w:rsidRPr="00C63F05" w:rsidRDefault="00E45587" w:rsidP="00E45587">
                  <w:pPr>
                    <w:pStyle w:val="BodyText-adobegaramondpro"/>
                    <w:ind w:firstLine="240"/>
                  </w:pPr>
                  <w:r w:rsidRPr="00C63F05">
                    <w:t>Um, que omnist labore non conem inulparum re aut pe resedi veniaernam, cor alis quisquibus eumquatus as dolupta prat eosam laccume volupis que ipsum sequas maxim vendent aliquo ipis exped utent.</w:t>
                  </w:r>
                </w:p>
                <w:p w:rsidR="00E45587" w:rsidRPr="00C63F05" w:rsidRDefault="00E45587" w:rsidP="00E45587">
                  <w:pPr>
                    <w:pStyle w:val="BodyText-adobegaramondpro"/>
                    <w:ind w:firstLine="240"/>
                  </w:pPr>
                  <w:r w:rsidRPr="00C63F05">
                    <w:t>Toriorescia venis magnat.</w:t>
                  </w:r>
                </w:p>
                <w:p w:rsidR="00E45587" w:rsidRPr="00C63F05" w:rsidRDefault="00E45587" w:rsidP="00E45587">
                  <w:pPr>
                    <w:pStyle w:val="BodyText-adobegaramondpro"/>
                    <w:ind w:firstLine="240"/>
                  </w:pPr>
                  <w:r w:rsidRPr="00C63F05">
                    <w:t>Nam il ipsus dolor sandam et qui reprecessi optumen estiosam am, audam am que erspiendicae nus corem aped eatur?</w:t>
                  </w:r>
                </w:p>
                <w:p w:rsidR="00E45587" w:rsidRPr="00C63F05" w:rsidRDefault="00E45587" w:rsidP="00E45587">
                  <w:pPr>
                    <w:pStyle w:val="BodyText-adobegaramondpro"/>
                    <w:ind w:firstLine="240"/>
                  </w:pPr>
                  <w:r w:rsidRPr="00C63F05">
                    <w:t>Latus, volore nullorio int fugit eost aute necuptat occuptate ma volut unturias ex eatur?</w:t>
                  </w:r>
                </w:p>
                <w:p w:rsidR="00E45587" w:rsidRPr="00C63F05" w:rsidRDefault="00E45587" w:rsidP="00E45587">
                  <w:pPr>
                    <w:pStyle w:val="BodyText-adobegaramondpro"/>
                    <w:ind w:firstLine="240"/>
                  </w:pPr>
                  <w:r w:rsidRPr="00C63F05">
                    <w:t>Libus corrum aligendae nem harunt od que voluptatur, ullant endebis esto dolores enis accum ate dera con nihitin nis atur?</w:t>
                  </w:r>
                </w:p>
                <w:p w:rsidR="00E45587" w:rsidRPr="00C63F05" w:rsidRDefault="00E45587" w:rsidP="00E45587">
                  <w:pPr>
                    <w:pStyle w:val="BodyText-adobegaramondpro"/>
                    <w:ind w:firstLine="240"/>
                  </w:pPr>
                  <w:r w:rsidRPr="00C63F05">
                    <w:t>Obis adio tent est, totatisque et at ad quid et et lacepta sum sim natquae es res et ipis eium ad quamet lia aut volecabo. Ulluptium que laut dessita quiae nienia praeri simustiis delit hilibusam ad moditatur as eiciendae derum fugia ne sequianda por sandand ipicae comnimus, eosande est volori odit alitios et ab in por am eritius daerferis cone doluptiatur?</w:t>
                  </w:r>
                </w:p>
                <w:p w:rsidR="00E45587" w:rsidRDefault="00E45587" w:rsidP="00E45587">
                  <w:pPr>
                    <w:pStyle w:val="BodyText-adobegaramondpro"/>
                    <w:ind w:firstLine="240"/>
                  </w:pPr>
                  <w:r w:rsidRPr="00C63F05">
                    <w:t>Bist volent ipic tempore vernatemo id magnatur aliqui doluptur asperisqui audipsapic te non etur, volore quatur, ius accum ex et, alibus dem voluptatis ditas am fuga. Alitae. Ut rem harumet harum ut qui iunte resendam andipsa commodio. Itatus, consequi dolesequam fuga. Cae mint licius, vollam assim ant exerspitis nonsedis ut quam aribusti quia incia sum am exceptatur solut mos mo de peditas et a doluptat aut as utet laborem rereribus mi, sa que voloribus, ut la qui offic to minctecae latem quatati busdae quid elliquam si bea consed que et, ipsuntias andia nobis derovitati necerum ipsunt re veliand anditia di idem quiaspe rruptates debiti cullace praesto tatios et, ulluptasi oditi totatur? Quis et illab ipicate nihitat pratur</w:t>
                  </w:r>
                  <w:r>
                    <w:t>tt</w:t>
                  </w:r>
                  <w:r w:rsidRPr="00C63F05">
                    <w:t>?</w:t>
                  </w:r>
                </w:p>
                <w:p w:rsidR="00E45587" w:rsidRPr="00C63F05" w:rsidRDefault="00E45587" w:rsidP="00E45587">
                  <w:pPr>
                    <w:pStyle w:val="BodyText-adobegaramondpro"/>
                    <w:ind w:firstLine="240"/>
                  </w:pPr>
                  <w:r w:rsidRPr="00C63F05">
                    <w:t>Obis adio tent est, totatisque et at ad quid et et lacepta sum sim natquae es res et ipis eium ad quamet lia aut volecabo. Ulluptium que laut dessita quiae nienia praeri simustiis delit hilibusam ad moditatur as eiciendae derum fugia ne sequianda por sandand ipicae comnimus, eosande e</w:t>
                  </w:r>
                  <w:r>
                    <w:t>st volori odit alitios et ab.</w:t>
                  </w:r>
                </w:p>
                <w:p w:rsidR="00E45587" w:rsidRDefault="00E45587" w:rsidP="00E45587">
                  <w:pPr>
                    <w:pStyle w:val="BodyText-adobegaramondpro"/>
                    <w:ind w:firstLine="240"/>
                  </w:pPr>
                  <w:r>
                    <w:t>Lest optaturibus eicipsum hiliquis quis evelest rem es ero qui test perum volupitas ellibus adis alit as doloreium, quatias iligene strumqui nus.</w:t>
                  </w:r>
                </w:p>
                <w:p w:rsidR="00E45587" w:rsidRDefault="00E45587" w:rsidP="00E45587">
                  <w:pPr>
                    <w:pStyle w:val="BodyText-adobegaramondpro"/>
                    <w:ind w:firstLine="240"/>
                  </w:pPr>
                  <w:r>
                    <w:t>Faceatur, vid molorem oluptisciet et as samet eium es reium aut aut a sedipsum rae corro con consequidem quis il exped et de porerfe rrumque aut pore sit fuga. Itatusda nemquam, ut dolupienimus dolenet aut adionsed ut ad quiasitae. Apellab iminulpa quam volorem amet officii simpeliquat qui as renis ea consenti quatur aliquam vit re volesciandi blatqui volupie nimus, sitium quia aut hil is ium excepra tiorerc hitatem peratur? Iciatem et alis et doluptaquam recti ulparum que pre doluptas et accus saepudaerro eossunt, sam re dis vollect urionem dolore sa quunt.</w:t>
                  </w:r>
                </w:p>
                <w:p w:rsidR="00E45587" w:rsidRDefault="00E45587" w:rsidP="00E45587">
                  <w:pPr>
                    <w:pStyle w:val="BodyText-adobegaramondpro"/>
                    <w:ind w:firstLine="240"/>
                  </w:pPr>
                  <w:r>
                    <w:t>Et quiat et autem volorum, es illa non nim ipicat.</w:t>
                  </w:r>
                </w:p>
                <w:p w:rsidR="00E45587" w:rsidRDefault="00E45587" w:rsidP="00E45587">
                  <w:pPr>
                    <w:pStyle w:val="BodyText-adobegaramondpro"/>
                    <w:ind w:firstLine="240"/>
                  </w:pPr>
                  <w:r>
                    <w:t>Ut la dolesendel molupta cone vernam, nonsernam aut alit ipid unt aperum aut que dolest occae corentia estrum seditas iminctatur, simillupis moluptu ribusci unturi aut eum quatur, tem everspid quatet ipitiossum volupta vere nonsecto idemporum eturemo ditatiu reperio ritat.</w:t>
                  </w:r>
                </w:p>
                <w:p w:rsidR="00E45587" w:rsidRDefault="00E45587" w:rsidP="00E45587">
                  <w:pPr>
                    <w:pStyle w:val="BodyText-adobegaramondpro"/>
                    <w:ind w:firstLine="240"/>
                  </w:pPr>
                  <w:r>
                    <w:t>Fic toreperibus. Am, ut facepeditium nus essi vitatis es se vel ium ut rectem ut verro temque volupta taquos ius as imet quas sa explita tionest, quatia dolecae exerum, quam quam ut fugit a si sin consequam, sinus.</w:t>
                  </w:r>
                </w:p>
                <w:p w:rsidR="00E45587" w:rsidRDefault="00E45587" w:rsidP="00E45587">
                  <w:pPr>
                    <w:pStyle w:val="BodyText-adobegaramondpro"/>
                    <w:ind w:firstLine="240"/>
                  </w:pPr>
                  <w:r>
                    <w:t>Qui dit, officab oreicte mperum quas dolupta tiorrum non consequo volo veliquati autatur sequam qui doluptur sum re offictium accust as duciistecto quo berferent es dignistrum facestia niet preri remquos desti odi rerferr ovidis sum fugitinvent occate modigen tibeaquis ut ium rerum quidis reped et aceperio magnimincia auda ilibus renditaqui dolorempor re eiumque ea pra atiscilit omnit, sitis sunt eaque aut et aceat.</w:t>
                  </w:r>
                </w:p>
                <w:p w:rsidR="00E45587" w:rsidRDefault="00E45587" w:rsidP="00E45587">
                  <w:pPr>
                    <w:pStyle w:val="BodyText-adobegaramondpro"/>
                    <w:ind w:firstLine="240"/>
                  </w:pPr>
                  <w:r>
                    <w:t>Is esequiam sit veliqui cus vidit inciet ad mo quatem aliciis denimus, untur? Solorem in essequibusam quatecus doluptat.</w:t>
                  </w:r>
                </w:p>
                <w:p w:rsidR="00E45587" w:rsidRDefault="00E45587" w:rsidP="00E45587">
                  <w:pPr>
                    <w:pStyle w:val="BodyText-adobegaramondpro"/>
                    <w:ind w:firstLine="240"/>
                  </w:pPr>
                  <w:r>
                    <w:t>Nemporum niendae riossitas dolorempor mos voluptum nem a nobis aditas min reptati undite volorporro verferferis eaque voluptatem vollore sequis et voluptur? Apit, aborepta iliatibus, sequibus accus, optassi minvel ium faccatibust quisquatur sinctatia il maximint venihil loriam fuga. Ut eumquiatam experum in corepediscid quam quamet, sus moloribus pa volorem fuga. Ut laborum simi, to officil expeliquid ma sus et iliqui id maximus maximus dignit modipis ent, nihitae nonsedia net qui ut eveleni asimi, vitas volupta tquibust, sandi quas volorro te parcil inihiti atemporem doluptur minis aceate sunt volorest, in consequ atatem volute doluptis apicimu scitas autem is dent aut erferis in nonsequ idebis rempeleserum nia vent est et omniet que labo. Nem lam, quodict usdaecus maio ipsam, consequ aecestore, sus seque nos corecat ipsam aute doloreiusam net voluptam, con et exped quas eos plitae sus dicatus et faccatat eaquam, venit, consed et eos voluptate illuptatium apis dolupta tibusaped quo doluptia sequunt perspel luptaecto vendicipisim ipietumqui omnis nullorentota excessimi, quis quame sinullit dolesci assinvel iustius tionet re nus cusam et, que arum fugitiatem que aditati ad quam voluptaquae nus.</w:t>
                  </w:r>
                </w:p>
                <w:p w:rsidR="00E45587" w:rsidRDefault="00E45587" w:rsidP="00E45587">
                  <w:pPr>
                    <w:pStyle w:val="BodyText-adobegaramondpro"/>
                    <w:ind w:firstLine="240"/>
                  </w:pPr>
                  <w:r>
                    <w:t>Os eos explibus ipsam, aliat inveresedit is net labore natio odis peliquiate dus asperum archit alis cupissi as excerit officte nam et es aliquo torum, sandi venim facest erum auteceat volorem sitempore dolorera sim idunte nos aut voloremporia nis es pa quas versperum, sitae non nonestis aut aliquam doloreped quo tem ut licae commoloribus mo que cument.</w:t>
                  </w:r>
                </w:p>
                <w:p w:rsidR="00E45587" w:rsidRDefault="00E45587" w:rsidP="00E45587">
                  <w:pPr>
                    <w:pStyle w:val="BodyText-adobegaramondpro"/>
                    <w:ind w:firstLine="240"/>
                  </w:pPr>
                  <w:r>
                    <w:t>Re, sam, ut offictor as ut eat.</w:t>
                  </w:r>
                </w:p>
                <w:p w:rsidR="00E45587" w:rsidRDefault="00E45587" w:rsidP="00E45587">
                  <w:pPr>
                    <w:pStyle w:val="BodyText-adobegaramondpro"/>
                    <w:ind w:firstLine="240"/>
                  </w:pPr>
                  <w:r>
                    <w:t>Aboreriaspe renihici si il magni to tem qui blab is repe consent quas natempori berem unt earum fugit ullestibus reriae re suntios voluptat exerro eveleste ma nonem re natiaes tibus, sit hilis susandam ident earum saperro modis aces ex expellum faccus culparum archicabo. Ut invel imperibust volorem odicillore nistorrum unto quate viti si autessit, officius archicim solupta tiorem ab illab imi, omnis nimusam id quis et et, quam repudaestio coreruptam fuga. Et vendus doloribus ab id maio et es velecae sapicilla si doloreperio berum el mod que velendipis mint fugiae eniam quam rerfernatem derisci tiusae volorrum arci vellesc iaeria sitincia dendi as dolor assuntuscit odis andiam inctam ius aut licia prepro consequi odigenditas ipsandipsam quatus inte conecte lab imus quam, omnimin cidelest, non non et acculpa soloriam et quaerisqui omnis restist officienis est vit es nonseque cullabo. Ditate inum dellese quidunt facepud iciatur aspedis audae nonseque sus volor rerspie nisquides destius mossit lab illore plant, et que dolorum ant exceat verunti sum enis dolum as pa net hillorepe vellabo. Untis expe sedi ut odiatius invel ipsaepro volorem auda volorit occabo. It accus niet quiam aut porerrorest fugitat iaeprovid et ad ut versper uptataqui volorit, accaborum quae. Itatibe atendandi diae sum conesto estio et aperatur reptiur, ipidige ndianditat es erovidunto eaquae la dolut entionsed ut esto dolorupicae.</w:t>
                  </w:r>
                </w:p>
                <w:p w:rsidR="00E45587" w:rsidRDefault="00E45587" w:rsidP="00E45587">
                  <w:pPr>
                    <w:pStyle w:val="BodyText-adobegaramondpro"/>
                    <w:ind w:firstLine="240"/>
                  </w:pPr>
                  <w:r>
                    <w:t>Os eos explibus ipsam, aliat inveresedit is net labore natio odis peliquiate dus asperum archit alis cupissi as excerit officte nam et es aliquo torum, sandi venim facest erum auteceat volorem sitempore dolorera sim idunte nos aut voloremporia nis es pa quas versperum, sitae non nonestis aut aliquam doloreped quo tem ut licae commoloribus mo que cument.</w:t>
                  </w:r>
                </w:p>
                <w:p w:rsidR="00E45587" w:rsidRDefault="00E45587" w:rsidP="00E45587">
                  <w:pPr>
                    <w:pStyle w:val="BodyText-adobegaramondpro"/>
                    <w:ind w:firstLine="240"/>
                  </w:pPr>
                  <w:r>
                    <w:t>Re, sam, ut offictor as ut eat.</w:t>
                  </w:r>
                </w:p>
                <w:p w:rsidR="00E45587" w:rsidRDefault="00E45587" w:rsidP="00E45587">
                  <w:pPr>
                    <w:pStyle w:val="BodyText-adobegaramondpro"/>
                    <w:ind w:firstLine="240"/>
                  </w:pPr>
                  <w:r>
                    <w:t>Aboreriaspe renihici si il magni to tem qui blab is repe consent quas natempori berem unt earum fugit ullestibus reriae re suntios voluptat exerro eveleste ma nonem re natiaes tibus, sit hilis susandam ident earum saperro modis aces ex expellum faccus culparum archicabo. Ut invel imperibust volorem odicillore nistorrum unto quate viti si autessit, officius archicim solupta tiorem ab illab imi, omnis nimusam id quis et et, quam repudaestio coreruptam fuga. Et vendus doloribus ab id maio et es velecae sapicilla si doloreperio berum el mod que velendipis mint fugiae eniam quam rerfernatem derisci tiusae volorrum arci vellesc iaeria sitincia dendi as dolor assuntuscit odis andiam inctam ius aut licia prepro consequi odigenditas ipsandipsam quatus inte conecte lab imus quam, omnimin cidelest, non non et acculpa soloriam et quaerisqui omnis restist officienis est vit es nonseque cullabo. Ditate inum dellese quidunt facepud iciatur aspedis audae nonseque sus volor rerspie nisquides destius mossit lab illore plant, et que dolorum ant exceat verunti sum enis dolum as pa net hillorepe vellabo. Untis expe sedi ut odiatius invel ipsaepro volorem auda volorit occabo. It accus niet quiam aut porerrorest fugitat iaeprovid et ad ut versper uptataqui volorit, accaborum quae. Itatibe atendandi diae sum conesto estio et aperatur reptiur, ipidige ndianditat es erovidunto eaquae la dolut entionsed ut esto dolorupicae.</w:t>
                  </w:r>
                </w:p>
                <w:p w:rsidR="00E45587" w:rsidRPr="00C63F05" w:rsidRDefault="00E45587" w:rsidP="00E45587">
                  <w:pPr>
                    <w:pStyle w:val="BodyText-adobegaramondpro"/>
                    <w:ind w:firstLine="240"/>
                  </w:pPr>
                  <w:r w:rsidRPr="00C63F05">
                    <w:t>Um, que omnist labore non conem inulparum re aut pe resedi veniaernam, cor alis quisquibus eumquatus as dolupta prat eosam laccume volupis que ipsum sequas maxim vendent aliquo ipis exped utent.</w:t>
                  </w:r>
                </w:p>
                <w:p w:rsidR="00E45587" w:rsidRPr="00C63F05" w:rsidRDefault="00E45587" w:rsidP="00E45587">
                  <w:pPr>
                    <w:pStyle w:val="BodyText-adobegaramondpro"/>
                    <w:ind w:firstLine="240"/>
                  </w:pPr>
                  <w:r w:rsidRPr="00C63F05">
                    <w:t>Toriorescia venis magnat.</w:t>
                  </w:r>
                </w:p>
                <w:p w:rsidR="00E45587" w:rsidRPr="00C63F05" w:rsidRDefault="00E45587" w:rsidP="00E45587">
                  <w:pPr>
                    <w:pStyle w:val="BodyText-adobegaramondpro"/>
                    <w:ind w:firstLine="240"/>
                  </w:pPr>
                  <w:r w:rsidRPr="00C63F05">
                    <w:t>Nam il ipsus dolor sandam et qui reprecessi optumen estiosam am, audam am que erspiendicae nus corem aped eatur?</w:t>
                  </w:r>
                </w:p>
                <w:p w:rsidR="00E45587" w:rsidRPr="00C63F05" w:rsidRDefault="00E45587" w:rsidP="00E45587">
                  <w:pPr>
                    <w:pStyle w:val="BodyText-adobegaramondpro"/>
                    <w:ind w:firstLine="240"/>
                  </w:pPr>
                  <w:r w:rsidRPr="00C63F05">
                    <w:t>Latus, volore nullorio int fugit eost aute necuptat occuptate ma volut unturias ex eatur?</w:t>
                  </w:r>
                </w:p>
                <w:p w:rsidR="00E45587" w:rsidRPr="00C63F05" w:rsidRDefault="00E45587" w:rsidP="00E45587">
                  <w:pPr>
                    <w:pStyle w:val="BodyText-adobegaramondpro"/>
                    <w:ind w:firstLine="240"/>
                  </w:pPr>
                  <w:r w:rsidRPr="00C63F05">
                    <w:t>Libus corrum aligendae nem harunt od que voluptatur, ullant endebis esto dolores enis accum ate dera con nihitin nis atur?</w:t>
                  </w:r>
                </w:p>
                <w:p w:rsidR="00E45587" w:rsidRDefault="00E45587" w:rsidP="00E45587">
                  <w:pPr>
                    <w:pStyle w:val="BodyText-adobegaramondpro"/>
                    <w:ind w:firstLine="240"/>
                  </w:pPr>
                </w:p>
                <w:p w:rsidR="00E45587" w:rsidRDefault="00E45587" w:rsidP="00E45587">
                  <w:pPr>
                    <w:pStyle w:val="BodyText-adobegaramondpro"/>
                    <w:ind w:firstLine="240"/>
                  </w:pPr>
                </w:p>
                <w:p w:rsidR="00E45587" w:rsidRDefault="00E45587" w:rsidP="00E45587">
                  <w:pPr>
                    <w:pStyle w:val="BodyText-adobegaramondpro"/>
                    <w:ind w:firstLine="240"/>
                  </w:pPr>
                </w:p>
                <w:p w:rsidR="00E45587" w:rsidRPr="00C63F05" w:rsidRDefault="00E45587" w:rsidP="00E45587">
                  <w:pPr>
                    <w:pStyle w:val="BodyText-adobegaramondpro"/>
                    <w:ind w:firstLine="240"/>
                  </w:pPr>
                </w:p>
              </w:txbxContent>
            </v:textbox>
            <w10:wrap type="tight"/>
          </v:shape>
        </w:pict>
      </w:r>
      <w:r>
        <w:rPr>
          <w:noProof/>
        </w:rPr>
        <w:drawing>
          <wp:anchor distT="0" distB="0" distL="114300" distR="114300" simplePos="0" relativeHeight="251661651" behindDoc="1" locked="0" layoutInCell="1" allowOverlap="1">
            <wp:simplePos x="0" y="0"/>
            <wp:positionH relativeFrom="column">
              <wp:posOffset>359508</wp:posOffset>
            </wp:positionH>
            <wp:positionV relativeFrom="paragraph">
              <wp:posOffset>-1418785</wp:posOffset>
            </wp:positionV>
            <wp:extent cx="1587354" cy="1223889"/>
            <wp:effectExtent l="25400" t="0" r="0" b="0"/>
            <wp:wrapNone/>
            <wp:docPr id="6" name="Picture 4" descr="Your-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go-Here.jpg"/>
                    <pic:cNvPicPr/>
                  </pic:nvPicPr>
                  <pic:blipFill>
                    <a:blip r:embed="rId6"/>
                    <a:stretch>
                      <a:fillRect/>
                    </a:stretch>
                  </pic:blipFill>
                  <pic:spPr>
                    <a:xfrm>
                      <a:off x="0" y="0"/>
                      <a:ext cx="1587354" cy="1223889"/>
                    </a:xfrm>
                    <a:prstGeom prst="rect">
                      <a:avLst/>
                    </a:prstGeom>
                  </pic:spPr>
                </pic:pic>
              </a:graphicData>
            </a:graphic>
          </wp:anchor>
        </w:drawing>
      </w:r>
      <w:r>
        <w:rPr>
          <w:noProof/>
        </w:rPr>
        <w:tab/>
      </w:r>
    </w:p>
    <w:p w:rsidR="00E45587" w:rsidRPr="00D345C4" w:rsidRDefault="00E45587" w:rsidP="00E45587">
      <w:pPr>
        <w:pStyle w:val="BodyText-adobegaramondpro"/>
      </w:pPr>
      <w:r>
        <w:rPr>
          <w:noProof/>
        </w:rPr>
        <w:br w:type="page"/>
      </w:r>
      <w:r>
        <w:rPr>
          <w:noProof/>
        </w:rPr>
        <w:pict>
          <v:group id="_x0000_s2097" style="position:absolute;margin-left:36pt;margin-top:-107.7pt;width:536pt;height:706.7pt;z-index:251666600" coordorigin="720,814" coordsize="10720,14134" wrapcoords="-30 0 -30 21577 21630 21577 21630 0 -30 0">
            <v:shape id="_x0000_s2080" type="#_x0000_t202" style="position:absolute;left:720;top:814;width:5200;height:14114;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62 0 -62 21577 21662 21577 21662 0 -62 0" o:regroupid="11" filled="f" stroked="f" strokecolor="#4f81bd [3204]" strokeweight="1pt">
              <v:fill o:detectmouseclick="t"/>
              <v:shadow opacity="22938f" mv:blur="38100f" offset="0,2pt"/>
              <v:textbox style="mso-next-textbox:#_x0000_s2081" inset=",7.2pt,,7.2pt">
                <w:txbxContent/>
              </v:textbox>
            </v:shape>
            <v:shape id="_x0000_s2081" type="#_x0000_t202" style="position:absolute;left:6200;top:814;width:5240;height:1413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61 0 -61 21577 21661 21577 21661 0 -61 0" o:regroupid="11" filled="f" stroked="f" strokecolor="#4f81bd [3204]" strokeweight="1pt">
              <v:fill o:detectmouseclick="t"/>
              <v:shadow opacity="22938f" mv:blur="38100f" offset="0,2pt"/>
              <v:textbox style="mso-next-textbox:#_x0000_s2086" inset=",7.2pt,,7.2pt">
                <w:txbxContent/>
              </v:textbox>
            </v:shape>
            <w10:wrap type="tight"/>
          </v:group>
        </w:pict>
      </w:r>
      <w:r>
        <w:rPr>
          <w:noProof/>
        </w:rPr>
        <w:br w:type="page"/>
      </w:r>
      <w:r>
        <w:rPr>
          <w:noProof/>
        </w:rPr>
        <w:pict>
          <v:group id="_x0000_s2096" style="position:absolute;margin-left:36pt;margin-top:-108.1pt;width:536pt;height:707.7pt;z-index:251670525" coordorigin="720,806" coordsize="10720,14154" wrapcoords="-30 0 -30 21577 21630 21577 21630 0 -30 0">
            <v:shape id="_x0000_s2086" type="#_x0000_t202" style="position:absolute;left:720;top:806;width:5200;height:14148;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62 0 -62 21577 21662 21577 21662 0 -62 0" o:regroupid="13" filled="f" stroked="f" strokecolor="#4f81bd [3204]" strokeweight="0">
              <v:fill o:detectmouseclick="t"/>
              <v:shadow opacity="22938f" mv:blur="38100f" offset="0,2pt"/>
              <v:textbox style="mso-next-textbox:#_x0000_s2087" inset=",7.2pt,,7.2pt">
                <w:txbxContent/>
              </v:textbox>
            </v:shape>
            <v:shape id="_x0000_s2087" type="#_x0000_t202" style="position:absolute;left:6200;top:806;width:5240;height:14154;mso-wrap-edited:f;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mso-position-horizontal-col-start:0;mso-width-col-span:0;v-text-anchor:top" wrapcoords="-61 0 -61 21577 21661 21577 21661 0 -61 0" o:regroupid="13" filled="f" stroked="f" strokecolor="#4f81bd [3204]" strokeweight="0">
              <v:fill o:detectmouseclick="t"/>
              <v:shadow opacity="22938f" mv:blur="38100f" offset="0,2pt"/>
              <v:textbox style="mso-next-textbox:#_x0000_s2092" inset=",7.2pt,,7.2pt">
                <w:txbxContent/>
              </v:textbox>
            </v:shape>
            <w10:wrap type="tight"/>
          </v:group>
        </w:pict>
      </w:r>
      <w:r>
        <w:rPr>
          <w:noProof/>
        </w:rPr>
        <w:br w:type="page"/>
      </w:r>
      <w:r>
        <w:rPr>
          <w:noProof/>
        </w:rPr>
        <w:pict>
          <v:group id="_x0000_s2094" style="position:absolute;margin-left:36pt;margin-top:-108.1pt;width:535pt;height:706.7pt;z-index:251674963" coordorigin="720,806" coordsize="10700,14134" wrapcoords="-30 0 -30 21577 21630 21577 21630 0 -30 0">
            <v:shape id="_x0000_s2092" type="#_x0000_t202" style="position:absolute;left:720;top:806;width:5200;height:14134;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strokecolor="#4f81bd [3204]" strokeweight="1pt">
              <v:fill o:detectmouseclick="t"/>
              <v:shadow opacity="22938f" mv:blur="38100f" offset="0,2pt"/>
              <v:textbox style="mso-next-textbox:#_x0000_s2093" inset=",7.2pt,,7.2pt">
                <w:txbxContent/>
              </v:textbox>
            </v:shape>
            <v:shape id="_x0000_s2093" type="#_x0000_t202" style="position:absolute;left:6200;top:806;width:5220;height:14134;mso-wrap-edited:f;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mso-position-horizontal-col-start:0;mso-width-col-span:0;v-text-anchor:top" filled="f" stroked="f" strokecolor="#4f81bd [3204]" strokeweight="1pt">
              <v:fill o:detectmouseclick="t"/>
              <v:shadow opacity="22938f" mv:blur="38100f" offset="0,2pt"/>
              <v:textbox style="mso-next-textbox:#_x0000_s2093" inset=",7.2pt,,7.2pt">
                <w:txbxContent/>
              </v:textbox>
            </v:shape>
            <w10:wrap type="tight"/>
          </v:group>
        </w:pict>
      </w:r>
    </w:p>
    <w:sectPr w:rsidR="00E45587" w:rsidRPr="00D345C4" w:rsidSect="00E45587">
      <w:headerReference w:type="default" r:id="rId7"/>
      <w:pgSz w:w="12240" w:h="15840"/>
      <w:pgMar w:top="2968" w:right="0" w:bottom="1440" w:left="0" w:gutter="0"/>
      <w:noEndnote/>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87" w:rsidRDefault="00E45587" w:rsidP="00E45587">
    <w:pPr>
      <w:pStyle w:val="Header"/>
      <w:tabs>
        <w:tab w:val="left" w:pos="648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804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F6D634"/>
    <w:lvl w:ilvl="0">
      <w:start w:val="1"/>
      <w:numFmt w:val="decimal"/>
      <w:lvlText w:val="%1."/>
      <w:lvlJc w:val="left"/>
      <w:pPr>
        <w:tabs>
          <w:tab w:val="num" w:pos="1800"/>
        </w:tabs>
        <w:ind w:left="1800" w:hanging="360"/>
      </w:pPr>
    </w:lvl>
  </w:abstractNum>
  <w:abstractNum w:abstractNumId="2">
    <w:nsid w:val="FFFFFF7D"/>
    <w:multiLevelType w:val="singleLevel"/>
    <w:tmpl w:val="8AA68B80"/>
    <w:lvl w:ilvl="0">
      <w:start w:val="1"/>
      <w:numFmt w:val="decimal"/>
      <w:lvlText w:val="%1."/>
      <w:lvlJc w:val="left"/>
      <w:pPr>
        <w:tabs>
          <w:tab w:val="num" w:pos="1440"/>
        </w:tabs>
        <w:ind w:left="1440" w:hanging="360"/>
      </w:pPr>
    </w:lvl>
  </w:abstractNum>
  <w:abstractNum w:abstractNumId="3">
    <w:nsid w:val="FFFFFF7E"/>
    <w:multiLevelType w:val="singleLevel"/>
    <w:tmpl w:val="A20AE120"/>
    <w:lvl w:ilvl="0">
      <w:start w:val="1"/>
      <w:numFmt w:val="decimal"/>
      <w:lvlText w:val="%1."/>
      <w:lvlJc w:val="left"/>
      <w:pPr>
        <w:tabs>
          <w:tab w:val="num" w:pos="1080"/>
        </w:tabs>
        <w:ind w:left="1080" w:hanging="360"/>
      </w:pPr>
    </w:lvl>
  </w:abstractNum>
  <w:abstractNum w:abstractNumId="4">
    <w:nsid w:val="FFFFFF7F"/>
    <w:multiLevelType w:val="singleLevel"/>
    <w:tmpl w:val="C23AB436"/>
    <w:lvl w:ilvl="0">
      <w:start w:val="1"/>
      <w:numFmt w:val="decimal"/>
      <w:lvlText w:val="%1."/>
      <w:lvlJc w:val="left"/>
      <w:pPr>
        <w:tabs>
          <w:tab w:val="num" w:pos="720"/>
        </w:tabs>
        <w:ind w:left="720" w:hanging="360"/>
      </w:pPr>
    </w:lvl>
  </w:abstractNum>
  <w:abstractNum w:abstractNumId="5">
    <w:nsid w:val="FFFFFF80"/>
    <w:multiLevelType w:val="singleLevel"/>
    <w:tmpl w:val="B7608B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5C3A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C4C3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4BCA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CA653A"/>
    <w:lvl w:ilvl="0">
      <w:start w:val="1"/>
      <w:numFmt w:val="decimal"/>
      <w:lvlText w:val="%1."/>
      <w:lvlJc w:val="left"/>
      <w:pPr>
        <w:tabs>
          <w:tab w:val="num" w:pos="360"/>
        </w:tabs>
        <w:ind w:left="360" w:hanging="360"/>
      </w:pPr>
    </w:lvl>
  </w:abstractNum>
  <w:abstractNum w:abstractNumId="10">
    <w:nsid w:val="FFFFFF89"/>
    <w:multiLevelType w:val="singleLevel"/>
    <w:tmpl w:val="DC4837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embedSystemFonts/>
  <w:hideSpellingErrors/>
  <w:activeWritingStyle w:appName="MSWord" w:lang="en-US" w:vendorID="64" w:dllVersion="131078" w:nlCheck="1" w:checkStyle="1"/>
  <w:proofState w:spelling="dirty"/>
  <w:doNotTrackMoves/>
  <w:defaultTabStop w:val="720"/>
  <w:drawingGridHorizontalSpacing w:val="360"/>
  <w:drawingGridVerticalSpacing w:val="360"/>
  <w:displayHorizontalDrawingGridEvery w:val="0"/>
  <w:displayVerticalDrawingGridEvery w:val="0"/>
  <w:doNotUseMarginsForDrawingGridOrigin/>
  <w:drawingGridHorizontalOrigin w:val="1440"/>
  <w:drawingGridVerticalOrigin w:val="2966"/>
  <w:characterSpacingControl w:val="doNotCompress"/>
  <w:savePreviewPicture/>
  <w:hdrShapeDefaults>
    <o:shapedefaults v:ext="edit" spidmax="12290" strokecolor="#36f">
      <v:stroke color="#36f" weight="3.5pt"/>
      <v:shadow opacity="22938f" blur="38100f" offset="0,2pt"/>
      <v:textbox inset=",7.2pt,,7.2pt"/>
      <o:colormru v:ext="edit" colors="#1d3a71,#043780,#004990"/>
      <o:colormenu v:ext="edit" strokecolor="none"/>
    </o:shapedefaults>
  </w:hdrShapeDefaults>
  <w:compat>
    <w:doNotAutofitConstrainedTables/>
    <w:splitPgBreakAndParaMark/>
    <w:doNotVertAlignCellWithSp/>
    <w:doNotBreakConstrainedForcedTable/>
    <w:useAnsiKerningPairs/>
    <w:cachedColBalance/>
  </w:compat>
  <w:rsids>
    <w:rsidRoot w:val="00E45587"/>
    <w:rsid w:val="004C02A2"/>
    <w:rsid w:val="009E1ED5"/>
    <w:rsid w:val="00B86547"/>
    <w:rsid w:val="00E45587"/>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strokecolor="#36f">
      <v:stroke color="#36f" weight="3.5pt"/>
      <v:shadow opacity="22938f" blur="38100f" offset="0,2pt"/>
      <v:textbox inset=",7.2pt,,7.2pt"/>
      <o:colormru v:ext="edit" colors="#1d3a71,#043780,#004990"/>
      <o:colormenu v:ext="edit" strokecolor="none"/>
    </o:shapedefaults>
    <o:shapelayout v:ext="edit">
      <o:idmap v:ext="edit" data="2"/>
      <o:regrouptable v:ext="edit">
        <o:entry new="1" old="0"/>
        <o:entry new="2" old="0"/>
        <o:entry new="3" old="0"/>
        <o:entry new="4" old="0"/>
        <o:entry new="5" old="4"/>
        <o:entry new="6" old="4"/>
        <o:entry new="7" old="0"/>
        <o:entry new="8" old="7"/>
        <o:entry new="9" old="7"/>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692A"/>
    <w:rPr>
      <w:rFonts w:ascii="Times New Roman" w:hAnsi="Times New Roman"/>
    </w:rPr>
  </w:style>
  <w:style w:type="paragraph" w:styleId="Heading1">
    <w:name w:val="heading 1"/>
    <w:basedOn w:val="Normal"/>
    <w:next w:val="Normal"/>
    <w:link w:val="Heading1Char"/>
    <w:rsid w:val="004C02A2"/>
    <w:pPr>
      <w:keepNext/>
      <w:keepLines/>
      <w:jc w:val="right"/>
      <w:outlineLvl w:val="0"/>
    </w:pPr>
    <w:rPr>
      <w:rFonts w:ascii="Adobe Garamond Pro" w:eastAsiaTheme="majorEastAsia" w:hAnsi="Adobe Garamond Pro" w:cstheme="majorBidi"/>
      <w:bCs/>
      <w:color w:val="004990"/>
      <w:sz w:val="100"/>
      <w:szCs w:val="32"/>
    </w:rPr>
  </w:style>
  <w:style w:type="paragraph" w:styleId="Heading2">
    <w:name w:val="heading 2"/>
    <w:aliases w:val="Side info Name"/>
    <w:basedOn w:val="Normal"/>
    <w:next w:val="Heading3"/>
    <w:link w:val="Heading2Char"/>
    <w:rsid w:val="006057BF"/>
    <w:pPr>
      <w:keepNext/>
      <w:keepLines/>
      <w:contextualSpacing/>
      <w:outlineLvl w:val="1"/>
    </w:pPr>
    <w:rPr>
      <w:rFonts w:ascii="Helvetica" w:eastAsiaTheme="majorEastAsia" w:hAnsi="Helvetica" w:cstheme="majorBidi"/>
      <w:b/>
      <w:bCs/>
      <w:color w:val="043780"/>
      <w:sz w:val="20"/>
      <w:szCs w:val="26"/>
    </w:rPr>
  </w:style>
  <w:style w:type="paragraph" w:styleId="Heading3">
    <w:name w:val="heading 3"/>
    <w:aliases w:val="Position"/>
    <w:basedOn w:val="Normal"/>
    <w:next w:val="Heading4"/>
    <w:link w:val="Heading3Char"/>
    <w:uiPriority w:val="9"/>
    <w:unhideWhenUsed/>
    <w:qFormat/>
    <w:rsid w:val="006057BF"/>
    <w:pPr>
      <w:keepNext/>
      <w:keepLines/>
      <w:outlineLvl w:val="2"/>
    </w:pPr>
    <w:rPr>
      <w:rFonts w:ascii="Helvetica" w:eastAsiaTheme="majorEastAsia" w:hAnsi="Helvetica" w:cstheme="majorBidi"/>
      <w:bCs/>
      <w:i/>
      <w:color w:val="043780"/>
      <w:sz w:val="20"/>
    </w:rPr>
  </w:style>
  <w:style w:type="paragraph" w:styleId="Heading4">
    <w:name w:val="heading 4"/>
    <w:aliases w:val="additional info"/>
    <w:basedOn w:val="Normal"/>
    <w:link w:val="Heading4Char"/>
    <w:rsid w:val="009D41CF"/>
    <w:pPr>
      <w:keepNext/>
      <w:keepLines/>
      <w:outlineLvl w:val="3"/>
    </w:pPr>
    <w:rPr>
      <w:rFonts w:ascii="Helvetica-Light" w:eastAsiaTheme="majorEastAsia" w:hAnsi="Helvetica-Light" w:cstheme="majorBidi"/>
      <w:bCs/>
      <w:iCs/>
      <w:color w:val="1D3A7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aliases w:val="Position Char"/>
    <w:basedOn w:val="DefaultParagraphFont"/>
    <w:link w:val="Heading3"/>
    <w:uiPriority w:val="9"/>
    <w:rsid w:val="006057BF"/>
    <w:rPr>
      <w:rFonts w:ascii="Helvetica" w:eastAsiaTheme="majorEastAsia" w:hAnsi="Helvetica" w:cstheme="majorBidi"/>
      <w:bCs/>
      <w:i/>
      <w:color w:val="043780"/>
      <w:sz w:val="20"/>
    </w:rPr>
  </w:style>
  <w:style w:type="paragraph" w:styleId="Header">
    <w:name w:val="header"/>
    <w:basedOn w:val="Normal"/>
    <w:link w:val="HeaderChar"/>
    <w:uiPriority w:val="99"/>
    <w:semiHidden/>
    <w:unhideWhenUsed/>
    <w:rsid w:val="004C7332"/>
    <w:pPr>
      <w:tabs>
        <w:tab w:val="center" w:pos="4320"/>
        <w:tab w:val="right" w:pos="8640"/>
      </w:tabs>
    </w:pPr>
  </w:style>
  <w:style w:type="character" w:customStyle="1" w:styleId="HeaderChar">
    <w:name w:val="Header Char"/>
    <w:basedOn w:val="DefaultParagraphFont"/>
    <w:link w:val="Header"/>
    <w:uiPriority w:val="99"/>
    <w:semiHidden/>
    <w:rsid w:val="004C7332"/>
    <w:rPr>
      <w:rFonts w:ascii="Times New Roman" w:hAnsi="Times New Roman"/>
    </w:rPr>
  </w:style>
  <w:style w:type="paragraph" w:styleId="Footer">
    <w:name w:val="footer"/>
    <w:basedOn w:val="Normal"/>
    <w:link w:val="FooterChar"/>
    <w:uiPriority w:val="99"/>
    <w:semiHidden/>
    <w:unhideWhenUsed/>
    <w:rsid w:val="004C7332"/>
    <w:pPr>
      <w:tabs>
        <w:tab w:val="center" w:pos="4320"/>
        <w:tab w:val="right" w:pos="8640"/>
      </w:tabs>
    </w:pPr>
  </w:style>
  <w:style w:type="character" w:customStyle="1" w:styleId="FooterChar">
    <w:name w:val="Footer Char"/>
    <w:basedOn w:val="DefaultParagraphFont"/>
    <w:link w:val="Footer"/>
    <w:uiPriority w:val="99"/>
    <w:semiHidden/>
    <w:rsid w:val="004C7332"/>
    <w:rPr>
      <w:rFonts w:ascii="Times New Roman" w:hAnsi="Times New Roman"/>
    </w:rPr>
  </w:style>
  <w:style w:type="character" w:customStyle="1" w:styleId="Heading1Char">
    <w:name w:val="Heading 1 Char"/>
    <w:basedOn w:val="DefaultParagraphFont"/>
    <w:link w:val="Heading1"/>
    <w:rsid w:val="004C02A2"/>
    <w:rPr>
      <w:rFonts w:ascii="Adobe Garamond Pro" w:eastAsiaTheme="majorEastAsia" w:hAnsi="Adobe Garamond Pro" w:cstheme="majorBidi"/>
      <w:bCs/>
      <w:color w:val="004990"/>
      <w:sz w:val="100"/>
      <w:szCs w:val="32"/>
    </w:rPr>
  </w:style>
  <w:style w:type="paragraph" w:customStyle="1" w:styleId="BodyText-adobegaramondpro">
    <w:name w:val="Body Text - adobe garamond pro"/>
    <w:basedOn w:val="Normal"/>
    <w:qFormat/>
    <w:rsid w:val="00C63F05"/>
    <w:pPr>
      <w:widowControl w:val="0"/>
      <w:autoSpaceDE w:val="0"/>
      <w:autoSpaceDN w:val="0"/>
      <w:adjustRightInd w:val="0"/>
      <w:textAlignment w:val="center"/>
    </w:pPr>
    <w:rPr>
      <w:rFonts w:ascii="Adobe Garamond Pro" w:hAnsi="Adobe Garamond Pro" w:cs="MinionPro-Regular"/>
      <w:color w:val="000000"/>
    </w:rPr>
  </w:style>
  <w:style w:type="character" w:customStyle="1" w:styleId="Heading2Char">
    <w:name w:val="Heading 2 Char"/>
    <w:aliases w:val="Side info Name Char"/>
    <w:basedOn w:val="DefaultParagraphFont"/>
    <w:link w:val="Heading2"/>
    <w:rsid w:val="006057BF"/>
    <w:rPr>
      <w:rFonts w:ascii="Helvetica" w:eastAsiaTheme="majorEastAsia" w:hAnsi="Helvetica" w:cstheme="majorBidi"/>
      <w:b/>
      <w:bCs/>
      <w:color w:val="043780"/>
      <w:sz w:val="20"/>
      <w:szCs w:val="26"/>
    </w:rPr>
  </w:style>
  <w:style w:type="character" w:customStyle="1" w:styleId="Heading4Char">
    <w:name w:val="Heading 4 Char"/>
    <w:aliases w:val="additional info Char"/>
    <w:basedOn w:val="DefaultParagraphFont"/>
    <w:link w:val="Heading4"/>
    <w:rsid w:val="009D41CF"/>
    <w:rPr>
      <w:rFonts w:ascii="Helvetica-Light" w:eastAsiaTheme="majorEastAsia" w:hAnsi="Helvetica-Light" w:cstheme="majorBidi"/>
      <w:bCs/>
      <w:iCs/>
      <w:color w:val="1D3A71"/>
      <w:sz w:val="20"/>
    </w:rPr>
  </w:style>
  <w:style w:type="paragraph" w:customStyle="1" w:styleId="BasicParagraph">
    <w:name w:val="[Basic Paragraph]"/>
    <w:basedOn w:val="Normal"/>
    <w:uiPriority w:val="99"/>
    <w:rsid w:val="00D60EA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4 - lamp 2col 4pg.dotx</Template>
  <TotalTime>23</TotalTime>
  <Pages>4</Pages>
  <Words>1</Words>
  <Characters>11</Characters>
  <Application>Microsoft Macintosh Word</Application>
  <DocSecurity>0</DocSecurity>
  <Lines>1</Lines>
  <Paragraphs>1</Paragraphs>
  <ScaleCrop>false</ScaleCrop>
  <Company>GM</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Cicia Lee</dc:creator>
  <cp:keywords/>
  <cp:lastModifiedBy>Cicia Lee</cp:lastModifiedBy>
  <cp:revision>4</cp:revision>
  <cp:lastPrinted>2011-04-13T17:41:00Z</cp:lastPrinted>
  <dcterms:created xsi:type="dcterms:W3CDTF">2011-04-13T17:20:00Z</dcterms:created>
  <dcterms:modified xsi:type="dcterms:W3CDTF">2011-04-13T17:47:00Z</dcterms:modified>
</cp:coreProperties>
</file>