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1579" w14:textId="77777777" w:rsidR="00761FA2" w:rsidRDefault="00761FA2">
      <w:pPr>
        <w:pStyle w:val="normal0"/>
        <w:contextualSpacing w:val="0"/>
      </w:pPr>
    </w:p>
    <w:p w14:paraId="5F507E00" w14:textId="77777777" w:rsidR="00761FA2" w:rsidRDefault="00761FA2">
      <w:pPr>
        <w:pStyle w:val="normal0"/>
        <w:contextualSpacing w:val="0"/>
      </w:pPr>
    </w:p>
    <w:p w14:paraId="2DFEA4F0" w14:textId="77777777" w:rsidR="00761FA2" w:rsidRDefault="00C1602B">
      <w:pPr>
        <w:pStyle w:val="normal0"/>
        <w:contextualSpacing w:val="0"/>
        <w:rPr>
          <w:b/>
        </w:rPr>
      </w:pPr>
      <w:r>
        <w:rPr>
          <w:b/>
        </w:rPr>
        <w:t xml:space="preserve">Holiday Fire Safety </w:t>
      </w:r>
    </w:p>
    <w:p w14:paraId="1D0A43FC" w14:textId="77777777" w:rsidR="00761FA2" w:rsidRDefault="00761FA2">
      <w:pPr>
        <w:pStyle w:val="normal0"/>
        <w:contextualSpacing w:val="0"/>
      </w:pPr>
    </w:p>
    <w:p w14:paraId="2DDEE840" w14:textId="77777777" w:rsidR="00761FA2" w:rsidRDefault="00C1602B">
      <w:pPr>
        <w:pStyle w:val="normal0"/>
        <w:contextualSpacing w:val="0"/>
      </w:pPr>
      <w:r>
        <w:t>We ask all student leadership and students to be aware of the Wellesley College Policy on Decoration during this holiday season. The safety of College employees, faculty, students and visitors is paramount. It is crucial that the college facilities are maintained in a condition that will allow for quick and safe evacuation in the event of an emergency. The policy outlines the state and local regulatory requirements designed to provide good fire prevention practices as well as maintaining safe egress (exit) routes.  Fire Safety Officers will be visiting residence halls over the next few weeks to ensure compliance with fire prevention regulations and college policy.</w:t>
      </w:r>
    </w:p>
    <w:p w14:paraId="5B80A096" w14:textId="77777777" w:rsidR="00761FA2" w:rsidRDefault="00761FA2">
      <w:pPr>
        <w:pStyle w:val="normal0"/>
        <w:contextualSpacing w:val="0"/>
      </w:pPr>
    </w:p>
    <w:p w14:paraId="709D8350" w14:textId="2BC1AE28" w:rsidR="00761FA2" w:rsidRDefault="00C1602B">
      <w:pPr>
        <w:pStyle w:val="normal0"/>
        <w:contextualSpacing w:val="0"/>
      </w:pPr>
      <w:r>
        <w:t xml:space="preserve">Please review the policy: </w:t>
      </w:r>
      <w:hyperlink r:id="rId8">
        <w:r>
          <w:rPr>
            <w:color w:val="1155CC"/>
            <w:u w:val="single"/>
          </w:rPr>
          <w:t>https://www.wellesley.edu/studentlife/aboutus/handbook/campus/decorations</w:t>
        </w:r>
      </w:hyperlink>
    </w:p>
    <w:p w14:paraId="65C398AF" w14:textId="77777777" w:rsidR="00761FA2" w:rsidRDefault="00761FA2">
      <w:pPr>
        <w:pStyle w:val="normal0"/>
        <w:contextualSpacing w:val="0"/>
      </w:pPr>
    </w:p>
    <w:p w14:paraId="1BC55EE6" w14:textId="404301EF" w:rsidR="00761FA2" w:rsidRDefault="009D3DA9">
      <w:pPr>
        <w:pStyle w:val="normal0"/>
        <w:contextualSpacing w:val="0"/>
      </w:pPr>
      <w:r>
        <w:rPr>
          <w:noProof/>
          <w:lang w:val="en-US"/>
        </w:rPr>
        <w:drawing>
          <wp:anchor distT="0" distB="0" distL="114300" distR="114300" simplePos="0" relativeHeight="251658240" behindDoc="1" locked="0" layoutInCell="1" allowOverlap="1" wp14:anchorId="124D9726" wp14:editId="65ADF9A6">
            <wp:simplePos x="0" y="0"/>
            <wp:positionH relativeFrom="column">
              <wp:posOffset>-800100</wp:posOffset>
            </wp:positionH>
            <wp:positionV relativeFrom="paragraph">
              <wp:posOffset>40005</wp:posOffset>
            </wp:positionV>
            <wp:extent cx="3598545" cy="5100955"/>
            <wp:effectExtent l="0" t="0" r="8255" b="4445"/>
            <wp:wrapNone/>
            <wp:docPr id="2" name="Picture 2" descr="Macintosh HD:Users:showard:Desktop:Screen Shot 2018-11-27 at 11.27.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oward:Desktop:Screen Shot 2018-11-27 at 11.27.4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8545" cy="5100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602B">
        <w:t>Some safety recommendations:</w:t>
      </w:r>
    </w:p>
    <w:p w14:paraId="7DD6518D" w14:textId="77777777" w:rsidR="00761FA2" w:rsidRDefault="00C1602B">
      <w:pPr>
        <w:pStyle w:val="normal0"/>
        <w:numPr>
          <w:ilvl w:val="0"/>
          <w:numId w:val="1"/>
        </w:numPr>
      </w:pPr>
      <w:r>
        <w:t>Candles and open flame devices are prohibited at all times.</w:t>
      </w:r>
    </w:p>
    <w:p w14:paraId="220390AD" w14:textId="77777777" w:rsidR="00761FA2" w:rsidRDefault="00C1602B">
      <w:pPr>
        <w:pStyle w:val="normal0"/>
        <w:numPr>
          <w:ilvl w:val="0"/>
          <w:numId w:val="1"/>
        </w:numPr>
      </w:pPr>
      <w:r>
        <w:t>Decorations or furnishings must not constrict or obstruct corridors.</w:t>
      </w:r>
    </w:p>
    <w:p w14:paraId="7DD1F976" w14:textId="77777777" w:rsidR="00761FA2" w:rsidRDefault="00C1602B">
      <w:pPr>
        <w:pStyle w:val="normal0"/>
        <w:numPr>
          <w:ilvl w:val="0"/>
          <w:numId w:val="1"/>
        </w:numPr>
      </w:pPr>
      <w:r>
        <w:t>Never place combustibles in corridors, lobbies, stairwells or on corridor walls.</w:t>
      </w:r>
    </w:p>
    <w:p w14:paraId="7B5C220B" w14:textId="3CB0548C" w:rsidR="00761FA2" w:rsidRDefault="00C1602B">
      <w:pPr>
        <w:pStyle w:val="normal0"/>
        <w:numPr>
          <w:ilvl w:val="0"/>
          <w:numId w:val="1"/>
        </w:numPr>
      </w:pPr>
      <w:r>
        <w:t>Extension cords are for temporary use only. During the holiday season they should not be used in a way that will create a fire, tripping, or electrical hazard.</w:t>
      </w:r>
    </w:p>
    <w:p w14:paraId="1892FBB5" w14:textId="77777777" w:rsidR="00761FA2" w:rsidRDefault="00C1602B">
      <w:pPr>
        <w:pStyle w:val="normal0"/>
        <w:numPr>
          <w:ilvl w:val="0"/>
          <w:numId w:val="1"/>
        </w:numPr>
      </w:pPr>
      <w:r>
        <w:t>Natural trees (cut or alive), natural wreaths, boughs, or greenery are not permitted.</w:t>
      </w:r>
    </w:p>
    <w:p w14:paraId="59CEFE08" w14:textId="77777777" w:rsidR="00761FA2" w:rsidRDefault="00C1602B">
      <w:pPr>
        <w:pStyle w:val="normal0"/>
        <w:numPr>
          <w:ilvl w:val="0"/>
          <w:numId w:val="1"/>
        </w:numPr>
      </w:pPr>
      <w:r>
        <w:t>Only UL approved lights rated for use on artificial trees are to be used. They are often called "mini-lights" or "twinkle lights".</w:t>
      </w:r>
    </w:p>
    <w:p w14:paraId="74F46A58" w14:textId="77777777" w:rsidR="00761FA2" w:rsidRDefault="00C1602B">
      <w:pPr>
        <w:pStyle w:val="normal0"/>
        <w:numPr>
          <w:ilvl w:val="0"/>
          <w:numId w:val="1"/>
        </w:numPr>
      </w:pPr>
      <w:r>
        <w:t>The use of tree lights, electric ornaments, and extension cords in corridors and over exit doors are prohibited.</w:t>
      </w:r>
    </w:p>
    <w:p w14:paraId="5FA0B252" w14:textId="77777777" w:rsidR="00761FA2" w:rsidRDefault="00761FA2">
      <w:pPr>
        <w:pStyle w:val="normal0"/>
        <w:contextualSpacing w:val="0"/>
      </w:pPr>
    </w:p>
    <w:p w14:paraId="32E5D379" w14:textId="741D02AF" w:rsidR="00761FA2" w:rsidRDefault="00C1602B">
      <w:pPr>
        <w:pStyle w:val="normal0"/>
        <w:contextualSpacing w:val="0"/>
      </w:pPr>
      <w:r>
        <w:t xml:space="preserve">If there are any questions or if you would like to speak directly with a Fire Safety Officer please call 781-283-3885.  Ken Tremblay can be reached via email at: </w:t>
      </w:r>
      <w:hyperlink r:id="rId10">
        <w:r>
          <w:rPr>
            <w:color w:val="1155CC"/>
            <w:u w:val="single"/>
          </w:rPr>
          <w:t>ktremblay@wellesley.edu</w:t>
        </w:r>
      </w:hyperlink>
      <w:r>
        <w:t xml:space="preserve"> or Bob Cunha at: </w:t>
      </w:r>
      <w:hyperlink r:id="rId11" w:history="1">
        <w:r w:rsidRPr="002D5CB4">
          <w:rPr>
            <w:rStyle w:val="Hyperlink"/>
          </w:rPr>
          <w:t>rcunha@wellesely.edu</w:t>
        </w:r>
      </w:hyperlink>
      <w:r>
        <w:t xml:space="preserve"> </w:t>
      </w:r>
      <w:bookmarkStart w:id="0" w:name="_GoBack"/>
      <w:bookmarkEnd w:id="0"/>
    </w:p>
    <w:sectPr w:rsidR="00761FA2">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F1C1" w14:textId="77777777" w:rsidR="00C1602B" w:rsidRDefault="00C1602B" w:rsidP="00C1602B">
      <w:pPr>
        <w:spacing w:line="240" w:lineRule="auto"/>
      </w:pPr>
      <w:r>
        <w:separator/>
      </w:r>
    </w:p>
  </w:endnote>
  <w:endnote w:type="continuationSeparator" w:id="0">
    <w:p w14:paraId="69856AB0" w14:textId="77777777" w:rsidR="00C1602B" w:rsidRDefault="00C1602B" w:rsidP="00C16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A113" w14:textId="77777777" w:rsidR="00C1602B" w:rsidRDefault="00C1602B" w:rsidP="00C1602B">
      <w:pPr>
        <w:spacing w:line="240" w:lineRule="auto"/>
      </w:pPr>
      <w:r>
        <w:separator/>
      </w:r>
    </w:p>
  </w:footnote>
  <w:footnote w:type="continuationSeparator" w:id="0">
    <w:p w14:paraId="6643778F" w14:textId="77777777" w:rsidR="00C1602B" w:rsidRDefault="00C1602B" w:rsidP="00C160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EB22" w14:textId="77777777" w:rsidR="00C1602B" w:rsidRDefault="00C1602B">
    <w:pPr>
      <w:pStyle w:val="Header"/>
    </w:pPr>
  </w:p>
  <w:p w14:paraId="70E44D71" w14:textId="77777777" w:rsidR="00C1602B" w:rsidRDefault="00C1602B">
    <w:pPr>
      <w:pStyle w:val="Header"/>
    </w:pPr>
  </w:p>
  <w:p w14:paraId="017BDCF1" w14:textId="77777777" w:rsidR="00C1602B" w:rsidRDefault="00C1602B">
    <w:pPr>
      <w:pStyle w:val="Header"/>
    </w:pPr>
    <w:r>
      <w:rPr>
        <w:noProof/>
        <w:sz w:val="18"/>
        <w:lang w:val="en-US"/>
      </w:rPr>
      <w:drawing>
        <wp:anchor distT="0" distB="0" distL="114300" distR="114300" simplePos="0" relativeHeight="251659264" behindDoc="0" locked="0" layoutInCell="1" allowOverlap="1" wp14:anchorId="39D4E53B" wp14:editId="376AE5CC">
          <wp:simplePos x="0" y="0"/>
          <wp:positionH relativeFrom="column">
            <wp:posOffset>1714500</wp:posOffset>
          </wp:positionH>
          <wp:positionV relativeFrom="paragraph">
            <wp:posOffset>21590</wp:posOffset>
          </wp:positionV>
          <wp:extent cx="2595880" cy="254000"/>
          <wp:effectExtent l="0" t="0" r="0" b="0"/>
          <wp:wrapTight wrapText="bothSides">
            <wp:wrapPolygon edited="0">
              <wp:start x="0" y="0"/>
              <wp:lineTo x="0" y="19440"/>
              <wp:lineTo x="21346" y="19440"/>
              <wp:lineTo x="21346" y="0"/>
              <wp:lineTo x="0" y="0"/>
            </wp:wrapPolygon>
          </wp:wrapTight>
          <wp:docPr id="1" name="Pictur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jpg"/>
                  <pic:cNvPicPr>
                    <a:picLocks noChangeAspect="1" noChangeArrowheads="1"/>
                  </pic:cNvPicPr>
                </pic:nvPicPr>
                <pic:blipFill>
                  <a:blip r:embed="rId1"/>
                  <a:srcRect t="20979" b="20979"/>
                  <a:stretch>
                    <a:fillRect/>
                  </a:stretch>
                </pic:blipFill>
                <pic:spPr bwMode="auto">
                  <a:xfrm>
                    <a:off x="0" y="0"/>
                    <a:ext cx="2595880" cy="254000"/>
                  </a:xfrm>
                  <a:prstGeom prst="rect">
                    <a:avLst/>
                  </a:prstGeom>
                  <a:noFill/>
                  <a:ln w="9525">
                    <a:noFill/>
                    <a:miter lim="800000"/>
                    <a:headEnd/>
                    <a:tailEnd/>
                  </a:ln>
                </pic:spPr>
              </pic:pic>
            </a:graphicData>
          </a:graphic>
        </wp:anchor>
      </w:drawing>
    </w:r>
  </w:p>
  <w:p w14:paraId="07D7CAD1" w14:textId="77777777" w:rsidR="00C1602B" w:rsidRDefault="00C1602B">
    <w:pPr>
      <w:pStyle w:val="Header"/>
    </w:pPr>
  </w:p>
  <w:p w14:paraId="7C8C6F6B" w14:textId="77777777" w:rsidR="00C1602B" w:rsidRDefault="00C1602B" w:rsidP="00C1602B">
    <w:pPr>
      <w:pStyle w:val="BasicParagraph"/>
      <w:jc w:val="center"/>
      <w:rPr>
        <w:rFonts w:ascii="TimesNewRomanPS-BoldMT" w:hAnsi="TimesNewRomanPS-BoldMT" w:cs="TimesNewRomanPS-BoldMT"/>
        <w:b/>
        <w:bCs/>
        <w:caps/>
        <w:color w:val="004990"/>
        <w:sz w:val="18"/>
        <w:szCs w:val="18"/>
      </w:rPr>
    </w:pPr>
    <w:r>
      <w:rPr>
        <w:rFonts w:ascii="TimesNewRomanPS-BoldMT" w:hAnsi="TimesNewRomanPS-BoldMT" w:cs="TimesNewRomanPS-BoldMT"/>
        <w:b/>
        <w:bCs/>
        <w:caps/>
        <w:color w:val="004990"/>
        <w:sz w:val="18"/>
        <w:szCs w:val="18"/>
      </w:rPr>
      <w:t>Environmental Health and Safety</w:t>
    </w:r>
  </w:p>
  <w:p w14:paraId="329B49C1" w14:textId="77777777" w:rsidR="00C1602B" w:rsidRDefault="00C160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05D33"/>
    <w:multiLevelType w:val="multilevel"/>
    <w:tmpl w:val="7F1A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1FA2"/>
    <w:rsid w:val="00761FA2"/>
    <w:rsid w:val="009D3DA9"/>
    <w:rsid w:val="00C1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5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C1602B"/>
    <w:pPr>
      <w:tabs>
        <w:tab w:val="center" w:pos="4320"/>
        <w:tab w:val="right" w:pos="8640"/>
      </w:tabs>
      <w:spacing w:line="240" w:lineRule="auto"/>
    </w:pPr>
  </w:style>
  <w:style w:type="character" w:customStyle="1" w:styleId="HeaderChar">
    <w:name w:val="Header Char"/>
    <w:basedOn w:val="DefaultParagraphFont"/>
    <w:link w:val="Header"/>
    <w:uiPriority w:val="99"/>
    <w:rsid w:val="00C1602B"/>
  </w:style>
  <w:style w:type="paragraph" w:styleId="Footer">
    <w:name w:val="footer"/>
    <w:basedOn w:val="Normal"/>
    <w:link w:val="FooterChar"/>
    <w:uiPriority w:val="99"/>
    <w:unhideWhenUsed/>
    <w:rsid w:val="00C1602B"/>
    <w:pPr>
      <w:tabs>
        <w:tab w:val="center" w:pos="4320"/>
        <w:tab w:val="right" w:pos="8640"/>
      </w:tabs>
      <w:spacing w:line="240" w:lineRule="auto"/>
    </w:pPr>
  </w:style>
  <w:style w:type="character" w:customStyle="1" w:styleId="FooterChar">
    <w:name w:val="Footer Char"/>
    <w:basedOn w:val="DefaultParagraphFont"/>
    <w:link w:val="Footer"/>
    <w:uiPriority w:val="99"/>
    <w:rsid w:val="00C1602B"/>
  </w:style>
  <w:style w:type="paragraph" w:customStyle="1" w:styleId="BasicParagraph">
    <w:name w:val="[Basic Paragraph]"/>
    <w:basedOn w:val="Normal"/>
    <w:uiPriority w:val="99"/>
    <w:rsid w:val="00C1602B"/>
    <w:pPr>
      <w:widowControl w:val="0"/>
      <w:autoSpaceDE w:val="0"/>
      <w:autoSpaceDN w:val="0"/>
      <w:adjustRightInd w:val="0"/>
      <w:spacing w:line="288" w:lineRule="auto"/>
      <w:contextualSpacing w:val="0"/>
      <w:textAlignment w:val="center"/>
    </w:pPr>
    <w:rPr>
      <w:rFonts w:ascii="Times-Roman" w:eastAsia="Cambria" w:hAnsi="Times-Roman" w:cs="Times-Roman"/>
      <w:color w:val="000000"/>
      <w:sz w:val="24"/>
      <w:szCs w:val="24"/>
      <w:lang w:val="en-US"/>
    </w:rPr>
  </w:style>
  <w:style w:type="character" w:styleId="Hyperlink">
    <w:name w:val="Hyperlink"/>
    <w:basedOn w:val="DefaultParagraphFont"/>
    <w:uiPriority w:val="99"/>
    <w:unhideWhenUsed/>
    <w:rsid w:val="00C1602B"/>
    <w:rPr>
      <w:color w:val="0000FF" w:themeColor="hyperlink"/>
      <w:u w:val="single"/>
    </w:rPr>
  </w:style>
  <w:style w:type="paragraph" w:styleId="BalloonText">
    <w:name w:val="Balloon Text"/>
    <w:basedOn w:val="Normal"/>
    <w:link w:val="BalloonTextChar"/>
    <w:uiPriority w:val="99"/>
    <w:semiHidden/>
    <w:unhideWhenUsed/>
    <w:rsid w:val="009D3D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D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C1602B"/>
    <w:pPr>
      <w:tabs>
        <w:tab w:val="center" w:pos="4320"/>
        <w:tab w:val="right" w:pos="8640"/>
      </w:tabs>
      <w:spacing w:line="240" w:lineRule="auto"/>
    </w:pPr>
  </w:style>
  <w:style w:type="character" w:customStyle="1" w:styleId="HeaderChar">
    <w:name w:val="Header Char"/>
    <w:basedOn w:val="DefaultParagraphFont"/>
    <w:link w:val="Header"/>
    <w:uiPriority w:val="99"/>
    <w:rsid w:val="00C1602B"/>
  </w:style>
  <w:style w:type="paragraph" w:styleId="Footer">
    <w:name w:val="footer"/>
    <w:basedOn w:val="Normal"/>
    <w:link w:val="FooterChar"/>
    <w:uiPriority w:val="99"/>
    <w:unhideWhenUsed/>
    <w:rsid w:val="00C1602B"/>
    <w:pPr>
      <w:tabs>
        <w:tab w:val="center" w:pos="4320"/>
        <w:tab w:val="right" w:pos="8640"/>
      </w:tabs>
      <w:spacing w:line="240" w:lineRule="auto"/>
    </w:pPr>
  </w:style>
  <w:style w:type="character" w:customStyle="1" w:styleId="FooterChar">
    <w:name w:val="Footer Char"/>
    <w:basedOn w:val="DefaultParagraphFont"/>
    <w:link w:val="Footer"/>
    <w:uiPriority w:val="99"/>
    <w:rsid w:val="00C1602B"/>
  </w:style>
  <w:style w:type="paragraph" w:customStyle="1" w:styleId="BasicParagraph">
    <w:name w:val="[Basic Paragraph]"/>
    <w:basedOn w:val="Normal"/>
    <w:uiPriority w:val="99"/>
    <w:rsid w:val="00C1602B"/>
    <w:pPr>
      <w:widowControl w:val="0"/>
      <w:autoSpaceDE w:val="0"/>
      <w:autoSpaceDN w:val="0"/>
      <w:adjustRightInd w:val="0"/>
      <w:spacing w:line="288" w:lineRule="auto"/>
      <w:contextualSpacing w:val="0"/>
      <w:textAlignment w:val="center"/>
    </w:pPr>
    <w:rPr>
      <w:rFonts w:ascii="Times-Roman" w:eastAsia="Cambria" w:hAnsi="Times-Roman" w:cs="Times-Roman"/>
      <w:color w:val="000000"/>
      <w:sz w:val="24"/>
      <w:szCs w:val="24"/>
      <w:lang w:val="en-US"/>
    </w:rPr>
  </w:style>
  <w:style w:type="character" w:styleId="Hyperlink">
    <w:name w:val="Hyperlink"/>
    <w:basedOn w:val="DefaultParagraphFont"/>
    <w:uiPriority w:val="99"/>
    <w:unhideWhenUsed/>
    <w:rsid w:val="00C1602B"/>
    <w:rPr>
      <w:color w:val="0000FF" w:themeColor="hyperlink"/>
      <w:u w:val="single"/>
    </w:rPr>
  </w:style>
  <w:style w:type="paragraph" w:styleId="BalloonText">
    <w:name w:val="Balloon Text"/>
    <w:basedOn w:val="Normal"/>
    <w:link w:val="BalloonTextChar"/>
    <w:uiPriority w:val="99"/>
    <w:semiHidden/>
    <w:unhideWhenUsed/>
    <w:rsid w:val="009D3D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D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82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cunha@wellesely.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ellesley.edu/studentlife/aboutus/handbook/campus/decorations" TargetMode="External"/><Relationship Id="rId9" Type="http://schemas.openxmlformats.org/officeDocument/2006/relationships/image" Target="media/image1.png"/><Relationship Id="rId10" Type="http://schemas.openxmlformats.org/officeDocument/2006/relationships/hyperlink" Target="mailto:ktremblay@welles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1653</Characters>
  <Application>Microsoft Macintosh Word</Application>
  <DocSecurity>0</DocSecurity>
  <Lines>13</Lines>
  <Paragraphs>3</Paragraphs>
  <ScaleCrop>false</ScaleCrop>
  <Company>Wellesley College</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Howard</cp:lastModifiedBy>
  <cp:revision>3</cp:revision>
  <dcterms:created xsi:type="dcterms:W3CDTF">2018-11-27T16:19:00Z</dcterms:created>
  <dcterms:modified xsi:type="dcterms:W3CDTF">2018-11-27T16:30:00Z</dcterms:modified>
</cp:coreProperties>
</file>